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骆殊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骆殊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赖岳阳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赖岳阳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李国春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B11-203  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(2学时)  B11-203  董菊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 B11-203  吴娟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 B11-203  阮秦莉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李国春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B11-203  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(1学时)  B11-203  董菊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 B11-203  吴娟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 B11-203  阮秦莉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